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1F" w:rsidRPr="009948AD" w:rsidRDefault="00011C1F" w:rsidP="00011C1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9948AD">
        <w:rPr>
          <w:b/>
          <w:sz w:val="24"/>
          <w:szCs w:val="24"/>
        </w:rPr>
        <w:t xml:space="preserve">Администрация                 </w:t>
      </w:r>
      <w:r>
        <w:rPr>
          <w:b/>
          <w:sz w:val="24"/>
          <w:szCs w:val="24"/>
        </w:rPr>
        <w:t xml:space="preserve">  </w:t>
      </w:r>
      <w:r w:rsidRPr="009948AD">
        <w:rPr>
          <w:b/>
          <w:sz w:val="24"/>
          <w:szCs w:val="24"/>
        </w:rPr>
        <w:t xml:space="preserve">      </w:t>
      </w:r>
      <w:r w:rsidRPr="009948AD">
        <w:rPr>
          <w:b/>
          <w:noProof/>
          <w:sz w:val="24"/>
          <w:szCs w:val="24"/>
        </w:rPr>
        <w:drawing>
          <wp:inline distT="0" distB="0" distL="0" distR="0">
            <wp:extent cx="502920" cy="56388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48AD">
        <w:rPr>
          <w:b/>
          <w:sz w:val="24"/>
          <w:szCs w:val="24"/>
        </w:rPr>
        <w:t xml:space="preserve">             «</w:t>
      </w:r>
      <w:proofErr w:type="spellStart"/>
      <w:r w:rsidRPr="009948AD">
        <w:rPr>
          <w:b/>
          <w:sz w:val="24"/>
          <w:szCs w:val="24"/>
        </w:rPr>
        <w:t>Визин</w:t>
      </w:r>
      <w:proofErr w:type="spellEnd"/>
      <w:r w:rsidRPr="009948AD">
        <w:rPr>
          <w:b/>
          <w:sz w:val="24"/>
          <w:szCs w:val="24"/>
        </w:rPr>
        <w:t xml:space="preserve">» </w:t>
      </w:r>
      <w:proofErr w:type="spellStart"/>
      <w:r w:rsidRPr="009948AD">
        <w:rPr>
          <w:b/>
          <w:sz w:val="24"/>
          <w:szCs w:val="24"/>
        </w:rPr>
        <w:t>сикт</w:t>
      </w:r>
      <w:proofErr w:type="spellEnd"/>
      <w:r w:rsidRPr="009948AD">
        <w:rPr>
          <w:b/>
          <w:sz w:val="24"/>
          <w:szCs w:val="24"/>
        </w:rPr>
        <w:t xml:space="preserve"> </w:t>
      </w:r>
      <w:proofErr w:type="spellStart"/>
      <w:r w:rsidRPr="009948AD">
        <w:rPr>
          <w:b/>
          <w:sz w:val="24"/>
          <w:szCs w:val="24"/>
        </w:rPr>
        <w:t>овмöдчöминса</w:t>
      </w:r>
      <w:proofErr w:type="spellEnd"/>
    </w:p>
    <w:p w:rsidR="00011C1F" w:rsidRPr="009948AD" w:rsidRDefault="00011C1F" w:rsidP="00011C1F">
      <w:pPr>
        <w:jc w:val="center"/>
        <w:rPr>
          <w:b/>
          <w:sz w:val="24"/>
          <w:szCs w:val="24"/>
        </w:rPr>
      </w:pPr>
      <w:r w:rsidRPr="009948AD">
        <w:rPr>
          <w:b/>
          <w:sz w:val="24"/>
          <w:szCs w:val="24"/>
        </w:rPr>
        <w:t>сельского поселения «Визинга»                                              администрация</w:t>
      </w:r>
    </w:p>
    <w:p w:rsidR="00011C1F" w:rsidRPr="009948AD" w:rsidRDefault="00011C1F" w:rsidP="00011C1F">
      <w:pPr>
        <w:ind w:left="284" w:hanging="284"/>
        <w:jc w:val="center"/>
        <w:rPr>
          <w:b/>
          <w:sz w:val="24"/>
          <w:szCs w:val="24"/>
        </w:rPr>
      </w:pPr>
    </w:p>
    <w:p w:rsidR="00011C1F" w:rsidRPr="00421359" w:rsidRDefault="00011C1F" w:rsidP="00011C1F">
      <w:pPr>
        <w:ind w:left="284" w:hanging="284"/>
        <w:jc w:val="center"/>
        <w:rPr>
          <w:b/>
          <w:sz w:val="32"/>
          <w:szCs w:val="32"/>
        </w:rPr>
      </w:pPr>
      <w:r w:rsidRPr="00FA6593">
        <w:rPr>
          <w:b/>
          <w:sz w:val="26"/>
          <w:szCs w:val="26"/>
        </w:rPr>
        <w:t xml:space="preserve"> </w:t>
      </w:r>
      <w:r w:rsidRPr="00421359">
        <w:rPr>
          <w:b/>
          <w:sz w:val="32"/>
          <w:szCs w:val="32"/>
        </w:rPr>
        <w:t>ПОСТАНОВЛЕНИЕ</w:t>
      </w:r>
    </w:p>
    <w:p w:rsidR="00011C1F" w:rsidRPr="00421359" w:rsidRDefault="00011C1F" w:rsidP="00011C1F">
      <w:pPr>
        <w:ind w:left="284" w:hanging="284"/>
        <w:jc w:val="center"/>
        <w:rPr>
          <w:b/>
          <w:sz w:val="32"/>
          <w:szCs w:val="32"/>
        </w:rPr>
      </w:pPr>
      <w:proofErr w:type="gramStart"/>
      <w:r w:rsidRPr="00421359">
        <w:rPr>
          <w:b/>
          <w:sz w:val="32"/>
          <w:szCs w:val="32"/>
        </w:rPr>
        <w:t>ШУÖМ</w:t>
      </w:r>
      <w:proofErr w:type="gramEnd"/>
    </w:p>
    <w:p w:rsidR="00011C1F" w:rsidRPr="00FA6593" w:rsidRDefault="00011C1F" w:rsidP="00011C1F">
      <w:pPr>
        <w:rPr>
          <w:sz w:val="26"/>
          <w:szCs w:val="26"/>
          <w:u w:val="single"/>
        </w:rPr>
      </w:pPr>
    </w:p>
    <w:p w:rsidR="00011C1F" w:rsidRDefault="00011C1F" w:rsidP="00011C1F">
      <w:pPr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от 22 марта 2019 </w:t>
      </w:r>
      <w:r w:rsidRPr="00FA6593">
        <w:rPr>
          <w:sz w:val="26"/>
          <w:szCs w:val="26"/>
          <w:u w:val="single"/>
        </w:rPr>
        <w:t xml:space="preserve">года  </w:t>
      </w:r>
      <w:r w:rsidRPr="00FA6593">
        <w:rPr>
          <w:sz w:val="26"/>
          <w:szCs w:val="26"/>
        </w:rPr>
        <w:t xml:space="preserve">                                                                                  №</w:t>
      </w:r>
      <w:r>
        <w:rPr>
          <w:sz w:val="26"/>
          <w:szCs w:val="26"/>
        </w:rPr>
        <w:t xml:space="preserve"> 3/20.1</w:t>
      </w:r>
    </w:p>
    <w:p w:rsidR="00011C1F" w:rsidRPr="000D4982" w:rsidRDefault="00011C1F" w:rsidP="00011C1F">
      <w:proofErr w:type="gramStart"/>
      <w:r w:rsidRPr="000D4982">
        <w:t>с</w:t>
      </w:r>
      <w:proofErr w:type="gramEnd"/>
      <w:r w:rsidRPr="000D4982">
        <w:t xml:space="preserve">. </w:t>
      </w:r>
      <w:proofErr w:type="gramStart"/>
      <w:r w:rsidRPr="000D4982">
        <w:t>Визинга</w:t>
      </w:r>
      <w:proofErr w:type="gramEnd"/>
      <w:r w:rsidRPr="000D4982">
        <w:t>, Республика Коми</w:t>
      </w:r>
    </w:p>
    <w:p w:rsidR="00011C1F" w:rsidRPr="00FA6593" w:rsidRDefault="00011C1F" w:rsidP="00011C1F">
      <w:pPr>
        <w:rPr>
          <w:sz w:val="26"/>
          <w:szCs w:val="26"/>
        </w:rPr>
      </w:pPr>
    </w:p>
    <w:p w:rsidR="00011C1F" w:rsidRPr="00FA6593" w:rsidRDefault="00011C1F" w:rsidP="00011C1F">
      <w:pPr>
        <w:rPr>
          <w:sz w:val="26"/>
          <w:szCs w:val="2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4525"/>
      </w:tblGrid>
      <w:tr w:rsidR="00011C1F" w:rsidRPr="008F7DD7" w:rsidTr="00F27F56">
        <w:trPr>
          <w:trHeight w:val="15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C1F" w:rsidRPr="008F7DD7" w:rsidRDefault="00011C1F" w:rsidP="00F27F56">
            <w:pPr>
              <w:ind w:left="-1701"/>
              <w:rPr>
                <w:sz w:val="26"/>
                <w:szCs w:val="26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</w:tcPr>
          <w:p w:rsidR="00011C1F" w:rsidRPr="009948AD" w:rsidRDefault="00011C1F" w:rsidP="00F27F56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948AD">
              <w:rPr>
                <w:sz w:val="28"/>
                <w:szCs w:val="28"/>
              </w:rPr>
              <w:t xml:space="preserve">О внесении изменений в постановление администрации сельского поселения «Визинга» от  26 октября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948AD">
                <w:rPr>
                  <w:sz w:val="28"/>
                  <w:szCs w:val="28"/>
                </w:rPr>
                <w:t>2015 г</w:t>
              </w:r>
            </w:smartTag>
            <w:r w:rsidRPr="009948AD">
              <w:rPr>
                <w:sz w:val="28"/>
                <w:szCs w:val="28"/>
              </w:rPr>
              <w:t>.  № 10/207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      </w:r>
          </w:p>
        </w:tc>
      </w:tr>
    </w:tbl>
    <w:p w:rsidR="00011C1F" w:rsidRPr="008F7DD7" w:rsidRDefault="00011C1F" w:rsidP="00011C1F">
      <w:pPr>
        <w:ind w:right="4495"/>
        <w:rPr>
          <w:sz w:val="26"/>
          <w:szCs w:val="26"/>
        </w:rPr>
      </w:pPr>
      <w:r w:rsidRPr="008F7DD7">
        <w:rPr>
          <w:sz w:val="26"/>
          <w:szCs w:val="26"/>
        </w:rPr>
        <w:t xml:space="preserve"> </w:t>
      </w:r>
    </w:p>
    <w:p w:rsidR="00011C1F" w:rsidRPr="008F7DD7" w:rsidRDefault="00011C1F" w:rsidP="00011C1F">
      <w:pPr>
        <w:ind w:firstLine="540"/>
        <w:jc w:val="both"/>
        <w:rPr>
          <w:sz w:val="26"/>
          <w:szCs w:val="26"/>
        </w:rPr>
      </w:pPr>
    </w:p>
    <w:p w:rsidR="00011C1F" w:rsidRPr="008F7DD7" w:rsidRDefault="00011C1F" w:rsidP="00011C1F">
      <w:pPr>
        <w:ind w:firstLine="540"/>
        <w:jc w:val="both"/>
        <w:rPr>
          <w:sz w:val="26"/>
          <w:szCs w:val="26"/>
        </w:rPr>
      </w:pPr>
      <w:r w:rsidRPr="008F7DD7">
        <w:rPr>
          <w:sz w:val="26"/>
          <w:szCs w:val="26"/>
        </w:rPr>
        <w:t xml:space="preserve">Руководствуясь Федеральным  </w:t>
      </w:r>
      <w:hyperlink r:id="rId5" w:history="1">
        <w:r w:rsidRPr="008F7DD7">
          <w:rPr>
            <w:rStyle w:val="a3"/>
            <w:sz w:val="26"/>
            <w:szCs w:val="26"/>
          </w:rPr>
          <w:t>законом</w:t>
        </w:r>
      </w:hyperlink>
      <w:r w:rsidRPr="008F7DD7">
        <w:rPr>
          <w:sz w:val="26"/>
          <w:szCs w:val="26"/>
        </w:rPr>
        <w:t xml:space="preserve"> от 27 июля 2010 года N 210-ФЗ "Об организации предоставления государственных и муниципальных услуг",   </w:t>
      </w:r>
      <w:hyperlink r:id="rId6" w:history="1">
        <w:r w:rsidRPr="008F7DD7">
          <w:rPr>
            <w:rStyle w:val="a3"/>
            <w:sz w:val="26"/>
            <w:szCs w:val="26"/>
          </w:rPr>
          <w:t>постановлением</w:t>
        </w:r>
      </w:hyperlink>
      <w:r w:rsidRPr="008F7DD7">
        <w:rPr>
          <w:sz w:val="26"/>
          <w:szCs w:val="26"/>
        </w:rPr>
        <w:t xml:space="preserve"> администрации сельского поселения «Визинга» от 12 января </w:t>
      </w:r>
      <w:smartTag w:uri="urn:schemas-microsoft-com:office:smarttags" w:element="metricconverter">
        <w:smartTagPr>
          <w:attr w:name="ProductID" w:val="2012 г"/>
        </w:smartTagPr>
        <w:r w:rsidRPr="008F7DD7">
          <w:rPr>
            <w:sz w:val="26"/>
            <w:szCs w:val="26"/>
          </w:rPr>
          <w:t>2012 г</w:t>
        </w:r>
      </w:smartTag>
      <w:r w:rsidRPr="008F7DD7">
        <w:rPr>
          <w:sz w:val="26"/>
          <w:szCs w:val="26"/>
        </w:rPr>
        <w:t>. № 1/9  «Об утверждении порядка разработки административных регламентов предоставления муниципальных услуг»</w:t>
      </w:r>
      <w:r>
        <w:rPr>
          <w:sz w:val="26"/>
          <w:szCs w:val="26"/>
        </w:rPr>
        <w:t>, рассмотрев протест прокуратуры Сысольского района</w:t>
      </w:r>
      <w:r w:rsidRPr="008F7DD7">
        <w:rPr>
          <w:sz w:val="26"/>
          <w:szCs w:val="26"/>
        </w:rPr>
        <w:t xml:space="preserve">, </w:t>
      </w:r>
    </w:p>
    <w:p w:rsidR="00011C1F" w:rsidRPr="008F7DD7" w:rsidRDefault="00011C1F" w:rsidP="00011C1F">
      <w:pPr>
        <w:ind w:firstLine="540"/>
        <w:jc w:val="both"/>
        <w:rPr>
          <w:caps/>
          <w:sz w:val="26"/>
          <w:szCs w:val="26"/>
        </w:rPr>
      </w:pPr>
    </w:p>
    <w:p w:rsidR="00011C1F" w:rsidRPr="007B00FC" w:rsidRDefault="00011C1F" w:rsidP="00011C1F">
      <w:pPr>
        <w:ind w:firstLine="540"/>
        <w:jc w:val="both"/>
        <w:rPr>
          <w:caps/>
          <w:sz w:val="32"/>
          <w:szCs w:val="32"/>
        </w:rPr>
      </w:pPr>
      <w:r w:rsidRPr="007B00FC">
        <w:rPr>
          <w:caps/>
          <w:sz w:val="32"/>
          <w:szCs w:val="32"/>
        </w:rPr>
        <w:t>постановляЮ:</w:t>
      </w:r>
    </w:p>
    <w:p w:rsidR="00011C1F" w:rsidRPr="008F7DD7" w:rsidRDefault="00011C1F" w:rsidP="00011C1F">
      <w:pPr>
        <w:ind w:firstLine="540"/>
        <w:jc w:val="both"/>
        <w:rPr>
          <w:sz w:val="26"/>
          <w:szCs w:val="26"/>
        </w:rPr>
      </w:pPr>
    </w:p>
    <w:p w:rsidR="00011C1F" w:rsidRDefault="00011C1F" w:rsidP="00011C1F">
      <w:pPr>
        <w:widowControl w:val="0"/>
        <w:adjustRightInd w:val="0"/>
        <w:ind w:right="-164" w:firstLine="709"/>
        <w:jc w:val="both"/>
        <w:rPr>
          <w:bCs/>
          <w:sz w:val="28"/>
          <w:szCs w:val="28"/>
        </w:rPr>
      </w:pPr>
      <w:r w:rsidRPr="00AD4302">
        <w:rPr>
          <w:bCs/>
          <w:sz w:val="28"/>
          <w:szCs w:val="28"/>
        </w:rPr>
        <w:t xml:space="preserve">1.Внести в постановление администрации сельского поселения «Визинга» от </w:t>
      </w:r>
      <w:r w:rsidRPr="00AD4302">
        <w:rPr>
          <w:sz w:val="28"/>
          <w:szCs w:val="28"/>
        </w:rPr>
        <w:t xml:space="preserve">26 октября </w:t>
      </w:r>
      <w:smartTag w:uri="urn:schemas-microsoft-com:office:smarttags" w:element="metricconverter">
        <w:smartTagPr>
          <w:attr w:name="ProductID" w:val="2015 г"/>
        </w:smartTagPr>
        <w:r w:rsidRPr="00AD4302">
          <w:rPr>
            <w:sz w:val="28"/>
            <w:szCs w:val="28"/>
          </w:rPr>
          <w:t>2015 г</w:t>
        </w:r>
      </w:smartTag>
      <w:r w:rsidRPr="00AD4302">
        <w:rPr>
          <w:sz w:val="28"/>
          <w:szCs w:val="28"/>
        </w:rPr>
        <w:t>.  № 10/207</w:t>
      </w:r>
      <w:r w:rsidRPr="00AD4302">
        <w:rPr>
          <w:bCs/>
          <w:sz w:val="28"/>
          <w:szCs w:val="28"/>
        </w:rPr>
        <w:t xml:space="preserve"> </w:t>
      </w:r>
      <w:r w:rsidRPr="00AD4302">
        <w:rPr>
          <w:sz w:val="28"/>
          <w:szCs w:val="28"/>
        </w:rPr>
        <w:t>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  <w:r w:rsidRPr="00AD4302">
        <w:rPr>
          <w:bCs/>
          <w:sz w:val="28"/>
          <w:szCs w:val="28"/>
        </w:rPr>
        <w:t xml:space="preserve"> следующие  изменения:</w:t>
      </w:r>
    </w:p>
    <w:p w:rsidR="00011C1F" w:rsidRPr="009D4048" w:rsidRDefault="00011C1F" w:rsidP="00011C1F">
      <w:pPr>
        <w:widowControl w:val="0"/>
        <w:adjustRightInd w:val="0"/>
        <w:ind w:right="-164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D4048">
        <w:rPr>
          <w:bCs/>
          <w:sz w:val="28"/>
          <w:szCs w:val="28"/>
        </w:rPr>
        <w:t>- в</w:t>
      </w:r>
      <w:r w:rsidRPr="009D4048">
        <w:rPr>
          <w:color w:val="000000"/>
          <w:sz w:val="28"/>
          <w:szCs w:val="28"/>
          <w:shd w:val="clear" w:color="auto" w:fill="FFFFFF"/>
        </w:rPr>
        <w:t xml:space="preserve"> наименовании постановления, в </w:t>
      </w:r>
      <w:r>
        <w:rPr>
          <w:color w:val="000000"/>
          <w:sz w:val="28"/>
          <w:szCs w:val="28"/>
          <w:shd w:val="clear" w:color="auto" w:fill="FFFFFF"/>
        </w:rPr>
        <w:t xml:space="preserve">административном регламенте, утвержденном </w:t>
      </w:r>
      <w:r w:rsidRPr="009D4048">
        <w:rPr>
          <w:color w:val="000000"/>
          <w:sz w:val="28"/>
          <w:szCs w:val="28"/>
          <w:shd w:val="clear" w:color="auto" w:fill="FFFFFF"/>
        </w:rPr>
        <w:t>приложени</w:t>
      </w:r>
      <w:r>
        <w:rPr>
          <w:color w:val="000000"/>
          <w:sz w:val="28"/>
          <w:szCs w:val="28"/>
          <w:shd w:val="clear" w:color="auto" w:fill="FFFFFF"/>
        </w:rPr>
        <w:t>ем</w:t>
      </w:r>
      <w:r w:rsidRPr="009D4048">
        <w:rPr>
          <w:color w:val="000000"/>
          <w:sz w:val="28"/>
          <w:szCs w:val="28"/>
          <w:shd w:val="clear" w:color="auto" w:fill="FFFFFF"/>
        </w:rPr>
        <w:t xml:space="preserve"> к постановлению слова «и многоквартирного дома аварийным и подлежащим сносу или реконструкции» заменить словами «, многоквартирного дома аварийным и подлежащим сносу или реконструкции, садового дома жилым домом и жилого дома садовым домом»;</w:t>
      </w:r>
    </w:p>
    <w:p w:rsidR="00011C1F" w:rsidRDefault="00011C1F" w:rsidP="00011C1F">
      <w:pPr>
        <w:widowControl w:val="0"/>
        <w:adjustRightInd w:val="0"/>
        <w:ind w:right="-164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D4048">
        <w:rPr>
          <w:color w:val="000000"/>
          <w:sz w:val="28"/>
          <w:szCs w:val="28"/>
          <w:shd w:val="clear" w:color="auto" w:fill="FFFFFF"/>
        </w:rPr>
        <w:lastRenderedPageBreak/>
        <w:t xml:space="preserve">- пункт 2.4 части 2 </w:t>
      </w:r>
      <w:r>
        <w:rPr>
          <w:color w:val="000000"/>
          <w:sz w:val="28"/>
          <w:szCs w:val="28"/>
          <w:shd w:val="clear" w:color="auto" w:fill="FFFFFF"/>
        </w:rPr>
        <w:t>административного регламента</w:t>
      </w:r>
      <w:r w:rsidRPr="009D4048">
        <w:rPr>
          <w:color w:val="000000"/>
          <w:sz w:val="28"/>
          <w:szCs w:val="28"/>
          <w:shd w:val="clear" w:color="auto" w:fill="FFFFFF"/>
        </w:rPr>
        <w:t xml:space="preserve"> к постановлению дополнить подпунктом следующего содержания:</w:t>
      </w:r>
    </w:p>
    <w:p w:rsidR="00011C1F" w:rsidRDefault="00011C1F" w:rsidP="00011C1F">
      <w:pPr>
        <w:widowControl w:val="0"/>
        <w:shd w:val="clear" w:color="auto" w:fill="FFFFFF"/>
        <w:adjustRightInd w:val="0"/>
        <w:ind w:firstLine="709"/>
        <w:jc w:val="both"/>
        <w:rPr>
          <w:sz w:val="26"/>
          <w:szCs w:val="26"/>
        </w:rPr>
      </w:pPr>
      <w:r w:rsidRPr="009D4048">
        <w:rPr>
          <w:color w:val="000000"/>
          <w:sz w:val="28"/>
          <w:szCs w:val="28"/>
          <w:shd w:val="clear" w:color="auto" w:fill="FFFFFF"/>
        </w:rPr>
        <w:t>«</w:t>
      </w:r>
      <w:r>
        <w:rPr>
          <w:sz w:val="26"/>
          <w:szCs w:val="26"/>
        </w:rPr>
        <w:t>2.4.2.1</w:t>
      </w:r>
      <w:r w:rsidRPr="007B00FC">
        <w:rPr>
          <w:sz w:val="26"/>
          <w:szCs w:val="26"/>
        </w:rPr>
        <w:t>.</w:t>
      </w:r>
      <w:r w:rsidRPr="007B00FC">
        <w:rPr>
          <w:bCs/>
          <w:color w:val="000000"/>
          <w:sz w:val="26"/>
          <w:szCs w:val="26"/>
        </w:rPr>
        <w:t xml:space="preserve"> ГБУ </w:t>
      </w:r>
      <w:r>
        <w:rPr>
          <w:bCs/>
          <w:color w:val="000000"/>
          <w:sz w:val="26"/>
          <w:szCs w:val="26"/>
        </w:rPr>
        <w:t xml:space="preserve">РК </w:t>
      </w:r>
      <w:r w:rsidRPr="007B00FC">
        <w:rPr>
          <w:bCs/>
          <w:color w:val="000000"/>
          <w:sz w:val="26"/>
          <w:szCs w:val="26"/>
        </w:rPr>
        <w:t>«</w:t>
      </w:r>
      <w:r>
        <w:rPr>
          <w:bCs/>
          <w:color w:val="000000"/>
          <w:sz w:val="26"/>
          <w:szCs w:val="26"/>
        </w:rPr>
        <w:t>Бюро технической инвентаризации и оценки</w:t>
      </w:r>
      <w:r w:rsidRPr="007B00FC">
        <w:rPr>
          <w:bCs/>
          <w:color w:val="000000"/>
          <w:sz w:val="26"/>
          <w:szCs w:val="26"/>
        </w:rPr>
        <w:t>» по Республике Коми</w:t>
      </w:r>
      <w:r>
        <w:rPr>
          <w:bCs/>
          <w:color w:val="000000"/>
          <w:sz w:val="26"/>
          <w:szCs w:val="26"/>
        </w:rPr>
        <w:t xml:space="preserve"> </w:t>
      </w:r>
      <w:r w:rsidRPr="007B00FC">
        <w:rPr>
          <w:sz w:val="26"/>
          <w:szCs w:val="26"/>
        </w:rPr>
        <w:t xml:space="preserve">- в части предоставления технического паспорта жилого помещения, </w:t>
      </w:r>
      <w:r w:rsidRPr="009948AD">
        <w:rPr>
          <w:sz w:val="26"/>
          <w:szCs w:val="26"/>
        </w:rPr>
        <w:t>технического плана нежилого помещения</w:t>
      </w:r>
      <w:proofErr w:type="gramStart"/>
      <w:r w:rsidRPr="009948AD">
        <w:rPr>
          <w:sz w:val="26"/>
          <w:szCs w:val="26"/>
        </w:rPr>
        <w:t>;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;</w:t>
      </w:r>
    </w:p>
    <w:p w:rsidR="00011C1F" w:rsidRDefault="00011C1F" w:rsidP="00011C1F">
      <w:pPr>
        <w:widowControl w:val="0"/>
        <w:shd w:val="clear" w:color="auto" w:fill="FFFFFF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пункт 2.4.3. административного регламента дополнить текстом следующего содержания:</w:t>
      </w:r>
    </w:p>
    <w:p w:rsidR="00011C1F" w:rsidRPr="00E65E97" w:rsidRDefault="00011C1F" w:rsidP="00011C1F">
      <w:pPr>
        <w:widowControl w:val="0"/>
        <w:shd w:val="clear" w:color="auto" w:fill="FFFFFF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«; - </w:t>
      </w:r>
      <w:r w:rsidRPr="00E65E97">
        <w:rPr>
          <w:color w:val="000000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11C1F" w:rsidRPr="00E65E97" w:rsidRDefault="00011C1F" w:rsidP="00011C1F">
      <w:pPr>
        <w:spacing w:after="96" w:line="240" w:lineRule="atLeast"/>
        <w:ind w:firstLine="708"/>
        <w:jc w:val="both"/>
        <w:rPr>
          <w:color w:val="000000"/>
          <w:sz w:val="28"/>
          <w:szCs w:val="28"/>
        </w:rPr>
      </w:pPr>
      <w:r w:rsidRPr="00E65E97">
        <w:rPr>
          <w:color w:val="000000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государственной или муниципальной услуги;</w:t>
      </w:r>
    </w:p>
    <w:p w:rsidR="00011C1F" w:rsidRPr="00E65E97" w:rsidRDefault="00011C1F" w:rsidP="00011C1F">
      <w:pPr>
        <w:spacing w:after="96" w:line="240" w:lineRule="atLeast"/>
        <w:ind w:firstLine="708"/>
        <w:jc w:val="both"/>
        <w:rPr>
          <w:color w:val="000000"/>
          <w:sz w:val="28"/>
          <w:szCs w:val="28"/>
        </w:rPr>
      </w:pPr>
      <w:r w:rsidRPr="00E65E97">
        <w:rPr>
          <w:color w:val="000000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11C1F" w:rsidRDefault="00011C1F" w:rsidP="00011C1F">
      <w:pPr>
        <w:spacing w:after="96" w:line="240" w:lineRule="atLeast"/>
        <w:ind w:firstLine="708"/>
        <w:jc w:val="both"/>
        <w:rPr>
          <w:color w:val="000000"/>
          <w:sz w:val="28"/>
          <w:szCs w:val="28"/>
        </w:rPr>
      </w:pPr>
      <w:r w:rsidRPr="00E65E97">
        <w:rPr>
          <w:color w:val="000000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11C1F" w:rsidRDefault="00011C1F" w:rsidP="00011C1F">
      <w:pPr>
        <w:spacing w:after="96" w:line="240" w:lineRule="atLeast"/>
        <w:ind w:firstLine="708"/>
        <w:jc w:val="both"/>
        <w:rPr>
          <w:sz w:val="28"/>
          <w:szCs w:val="28"/>
        </w:rPr>
      </w:pPr>
      <w:proofErr w:type="gramStart"/>
      <w:r w:rsidRPr="007D2A9E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</w:t>
      </w:r>
      <w:r w:rsidRPr="007D2A9E">
        <w:rPr>
          <w:rStyle w:val="apple-converted-space"/>
          <w:rFonts w:eastAsia="SimSun"/>
          <w:sz w:val="28"/>
          <w:szCs w:val="28"/>
        </w:rPr>
        <w:t> </w:t>
      </w:r>
      <w:hyperlink r:id="rId7" w:anchor="/document/99/902228011/XA00M8O2MO/" w:tgtFrame="_self" w:history="1">
        <w:r w:rsidRPr="007D2A9E">
          <w:rPr>
            <w:rStyle w:val="a3"/>
            <w:sz w:val="28"/>
            <w:szCs w:val="28"/>
          </w:rPr>
          <w:t>частью 1.1 статьи 16 Федерального закона</w:t>
        </w:r>
      </w:hyperlink>
      <w:r w:rsidRPr="007D2A9E">
        <w:rPr>
          <w:rStyle w:val="doctextviewtypehighlight"/>
          <w:rFonts w:eastAsia="SimSun"/>
          <w:sz w:val="28"/>
          <w:szCs w:val="28"/>
        </w:rPr>
        <w:t xml:space="preserve"> от 27.07.2010 № 210-ФЗ «</w:t>
      </w:r>
      <w:r w:rsidRPr="007D2A9E">
        <w:rPr>
          <w:rStyle w:val="doctextviewtypehighlight"/>
          <w:rFonts w:eastAsia="SimSu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Pr="007D2A9E">
        <w:rPr>
          <w:sz w:val="28"/>
          <w:szCs w:val="28"/>
        </w:rPr>
        <w:t>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</w:t>
      </w:r>
      <w:proofErr w:type="gramEnd"/>
      <w:r w:rsidRPr="007D2A9E">
        <w:rPr>
          <w:sz w:val="28"/>
          <w:szCs w:val="28"/>
        </w:rPr>
        <w:t xml:space="preserve"> </w:t>
      </w:r>
      <w:proofErr w:type="gramStart"/>
      <w:r w:rsidRPr="007D2A9E">
        <w:rPr>
          <w:sz w:val="28"/>
          <w:szCs w:val="28"/>
        </w:rPr>
        <w:t>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</w:t>
      </w:r>
      <w:r w:rsidRPr="007D2A9E">
        <w:rPr>
          <w:rStyle w:val="apple-converted-space"/>
          <w:rFonts w:eastAsia="SimSun"/>
          <w:sz w:val="28"/>
          <w:szCs w:val="28"/>
        </w:rPr>
        <w:t> </w:t>
      </w:r>
      <w:hyperlink r:id="rId8" w:anchor="/document/99/902228011/XA00M8O2MO/" w:tgtFrame="_self" w:history="1">
        <w:r w:rsidRPr="007D2A9E">
          <w:rPr>
            <w:rStyle w:val="a3"/>
            <w:sz w:val="28"/>
            <w:szCs w:val="28"/>
          </w:rPr>
          <w:t>частью 1.1 статьи 16 Федерального закона</w:t>
        </w:r>
      </w:hyperlink>
      <w:r w:rsidRPr="007D2A9E">
        <w:rPr>
          <w:rStyle w:val="doctextviewtypehighlight"/>
          <w:rFonts w:eastAsia="SimSun"/>
          <w:sz w:val="28"/>
          <w:szCs w:val="28"/>
        </w:rPr>
        <w:t xml:space="preserve"> от 27.07.2010 № 210-ФЗ «</w:t>
      </w:r>
      <w:r w:rsidRPr="007D2A9E">
        <w:rPr>
          <w:rStyle w:val="doctextviewtypehighlight"/>
          <w:rFonts w:eastAsia="SimSu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Pr="007D2A9E">
        <w:rPr>
          <w:sz w:val="28"/>
          <w:szCs w:val="28"/>
        </w:rPr>
        <w:t>», уведомляется заявитель, а также приносятся извинения за доставленные неудобства</w:t>
      </w:r>
      <w:r>
        <w:rPr>
          <w:sz w:val="28"/>
          <w:szCs w:val="28"/>
        </w:rPr>
        <w:t>»;</w:t>
      </w:r>
      <w:proofErr w:type="gramEnd"/>
    </w:p>
    <w:p w:rsidR="00011C1F" w:rsidRDefault="00011C1F" w:rsidP="00011C1F">
      <w:pPr>
        <w:spacing w:after="96" w:line="240" w:lineRule="atLeast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E5DB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 подпункте 3 пункта 5.2 административного регламента после слов «требования у заявителя документов» дополнить словами «</w:t>
      </w:r>
      <w:r w:rsidRPr="002E5DBA">
        <w:rPr>
          <w:color w:val="000000"/>
          <w:sz w:val="28"/>
          <w:szCs w:val="28"/>
          <w:shd w:val="clear" w:color="auto" w:fill="FFFFFF"/>
        </w:rPr>
        <w:t>или информации либо осуществления действий, представление или осуществление которых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:rsidR="00011C1F" w:rsidRPr="002E5DBA" w:rsidRDefault="00011C1F" w:rsidP="00011C1F">
      <w:pPr>
        <w:ind w:firstLine="708"/>
        <w:jc w:val="both"/>
        <w:rPr>
          <w:color w:val="000000"/>
          <w:sz w:val="28"/>
          <w:szCs w:val="28"/>
        </w:rPr>
      </w:pPr>
      <w:r w:rsidRPr="002E5DBA">
        <w:rPr>
          <w:color w:val="000000"/>
          <w:sz w:val="28"/>
          <w:szCs w:val="28"/>
          <w:shd w:val="clear" w:color="auto" w:fill="FFFFFF"/>
        </w:rPr>
        <w:lastRenderedPageBreak/>
        <w:t>-</w:t>
      </w:r>
      <w:r w:rsidRPr="002E5DBA">
        <w:rPr>
          <w:color w:val="000000"/>
          <w:sz w:val="28"/>
          <w:szCs w:val="28"/>
        </w:rPr>
        <w:t xml:space="preserve"> пункт 5.2 </w:t>
      </w:r>
      <w:r>
        <w:rPr>
          <w:color w:val="000000"/>
          <w:sz w:val="28"/>
          <w:szCs w:val="28"/>
        </w:rPr>
        <w:t xml:space="preserve">административного регламента </w:t>
      </w:r>
      <w:r w:rsidRPr="002E5DBA">
        <w:rPr>
          <w:color w:val="000000"/>
          <w:sz w:val="28"/>
          <w:szCs w:val="28"/>
        </w:rPr>
        <w:t xml:space="preserve">дополнить подпунктами следующего содержания: </w:t>
      </w:r>
    </w:p>
    <w:p w:rsidR="00011C1F" w:rsidRPr="002E5DBA" w:rsidRDefault="00011C1F" w:rsidP="00011C1F">
      <w:pPr>
        <w:ind w:firstLine="708"/>
        <w:jc w:val="both"/>
        <w:rPr>
          <w:color w:val="000000"/>
          <w:sz w:val="28"/>
          <w:szCs w:val="28"/>
        </w:rPr>
      </w:pPr>
      <w:r w:rsidRPr="002E5DB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; </w:t>
      </w:r>
      <w:r w:rsidRPr="002E5DBA">
        <w:rPr>
          <w:color w:val="000000"/>
          <w:sz w:val="28"/>
          <w:szCs w:val="28"/>
        </w:rPr>
        <w:t>8) нарушение срока или порядка выдачи документов по результатам предоставления государственной или муниципальной услуги;</w:t>
      </w:r>
      <w:r w:rsidRPr="002E5DBA">
        <w:rPr>
          <w:rStyle w:val="apple-converted-space"/>
          <w:color w:val="000000"/>
          <w:sz w:val="28"/>
          <w:szCs w:val="28"/>
        </w:rPr>
        <w:t> </w:t>
      </w:r>
      <w:r w:rsidRPr="002E5DBA">
        <w:rPr>
          <w:color w:val="000000"/>
          <w:sz w:val="28"/>
          <w:szCs w:val="28"/>
        </w:rPr>
        <w:t>    </w:t>
      </w:r>
    </w:p>
    <w:p w:rsidR="00011C1F" w:rsidRPr="002E5DBA" w:rsidRDefault="00011C1F" w:rsidP="00011C1F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2E5DBA">
        <w:rPr>
          <w:color w:val="000000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2E5DBA">
        <w:rPr>
          <w:color w:val="000000"/>
          <w:sz w:val="28"/>
          <w:szCs w:val="28"/>
        </w:rPr>
        <w:t xml:space="preserve"> </w:t>
      </w:r>
      <w:proofErr w:type="gramStart"/>
      <w:r w:rsidRPr="002E5DBA">
        <w:rPr>
          <w:color w:val="000000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</w:t>
      </w:r>
      <w:r w:rsidRPr="002E5DBA">
        <w:rPr>
          <w:rStyle w:val="apple-converted-space"/>
          <w:color w:val="000000"/>
          <w:sz w:val="28"/>
          <w:szCs w:val="28"/>
        </w:rPr>
        <w:t> </w:t>
      </w:r>
      <w:hyperlink r:id="rId9" w:anchor="/document/99/902228011/XA00MC22NC/" w:tgtFrame="_self" w:history="1">
        <w:r w:rsidRPr="002E5DBA">
          <w:rPr>
            <w:rStyle w:val="a3"/>
            <w:sz w:val="28"/>
            <w:szCs w:val="28"/>
          </w:rPr>
          <w:t>частью 1.3 статьи 16 Федерального закона</w:t>
        </w:r>
      </w:hyperlink>
      <w:r w:rsidRPr="002E5DBA">
        <w:rPr>
          <w:rStyle w:val="doctextviewtypehighlight"/>
          <w:rFonts w:eastAsia="SimSun"/>
          <w:sz w:val="28"/>
          <w:szCs w:val="28"/>
        </w:rPr>
        <w:t xml:space="preserve"> от 27.07.2010 № 210-ФЗ «</w:t>
      </w:r>
      <w:r w:rsidRPr="002E5DBA">
        <w:rPr>
          <w:rStyle w:val="doctextviewtypehighlight"/>
          <w:rFonts w:eastAsia="SimSu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Pr="002E5DBA">
        <w:rPr>
          <w:sz w:val="28"/>
          <w:szCs w:val="28"/>
        </w:rPr>
        <w:t>»</w:t>
      </w:r>
      <w:r w:rsidRPr="002E5DBA">
        <w:rPr>
          <w:color w:val="000000"/>
          <w:sz w:val="28"/>
          <w:szCs w:val="28"/>
        </w:rPr>
        <w:t>;</w:t>
      </w:r>
      <w:r w:rsidRPr="002E5DBA">
        <w:rPr>
          <w:rStyle w:val="apple-converted-space"/>
          <w:color w:val="000000"/>
          <w:sz w:val="28"/>
          <w:szCs w:val="28"/>
        </w:rPr>
        <w:t> </w:t>
      </w:r>
      <w:r w:rsidRPr="002E5DBA">
        <w:rPr>
          <w:color w:val="000000"/>
          <w:sz w:val="28"/>
          <w:szCs w:val="28"/>
        </w:rPr>
        <w:t>   </w:t>
      </w:r>
      <w:proofErr w:type="gramEnd"/>
    </w:p>
    <w:p w:rsidR="00011C1F" w:rsidRPr="002E5DBA" w:rsidRDefault="00011C1F" w:rsidP="00011C1F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2E5DBA">
        <w:rPr>
          <w:color w:val="000000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</w:t>
      </w:r>
      <w:r w:rsidRPr="002E5DBA">
        <w:rPr>
          <w:rStyle w:val="apple-converted-space"/>
          <w:color w:val="000000"/>
          <w:sz w:val="28"/>
          <w:szCs w:val="28"/>
        </w:rPr>
        <w:t> </w:t>
      </w:r>
      <w:hyperlink r:id="rId10" w:anchor="/document/99/902228011/XA00M382M4/" w:tgtFrame="_self" w:history="1">
        <w:r w:rsidRPr="002E5DBA">
          <w:rPr>
            <w:rStyle w:val="a3"/>
            <w:sz w:val="28"/>
            <w:szCs w:val="28"/>
          </w:rPr>
          <w:t>пунктом 4 части 1 статьи 7 Федерального закона</w:t>
        </w:r>
      </w:hyperlink>
      <w:r w:rsidRPr="002E5DBA">
        <w:rPr>
          <w:rStyle w:val="doctextviewtypehighlight"/>
          <w:rFonts w:eastAsia="SimSun"/>
          <w:sz w:val="28"/>
          <w:szCs w:val="28"/>
        </w:rPr>
        <w:t xml:space="preserve"> от 27.07.2010 № 210-ФЗ «</w:t>
      </w:r>
      <w:r w:rsidRPr="002E5DBA">
        <w:rPr>
          <w:rStyle w:val="doctextviewtypehighlight"/>
          <w:rFonts w:eastAsia="SimSu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Pr="002E5DBA">
        <w:rPr>
          <w:sz w:val="28"/>
          <w:szCs w:val="28"/>
        </w:rPr>
        <w:t>»</w:t>
      </w:r>
      <w:r w:rsidRPr="002E5DBA">
        <w:rPr>
          <w:color w:val="000000"/>
          <w:sz w:val="28"/>
          <w:szCs w:val="28"/>
        </w:rPr>
        <w:t>.</w:t>
      </w:r>
      <w:proofErr w:type="gramEnd"/>
      <w:r w:rsidRPr="002E5DBA">
        <w:rPr>
          <w:color w:val="000000"/>
          <w:sz w:val="28"/>
          <w:szCs w:val="28"/>
        </w:rPr>
        <w:t xml:space="preserve"> </w:t>
      </w:r>
      <w:proofErr w:type="gramStart"/>
      <w:r w:rsidRPr="002E5DBA">
        <w:rPr>
          <w:color w:val="000000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</w:t>
      </w:r>
      <w:r w:rsidRPr="002E5DBA">
        <w:rPr>
          <w:rStyle w:val="apple-converted-space"/>
          <w:color w:val="000000"/>
          <w:sz w:val="28"/>
          <w:szCs w:val="28"/>
        </w:rPr>
        <w:t> </w:t>
      </w:r>
      <w:hyperlink r:id="rId11" w:anchor="/document/99/902228011/XA00MC22NC/" w:tgtFrame="_self" w:history="1">
        <w:r w:rsidRPr="002E5DBA">
          <w:rPr>
            <w:rStyle w:val="a3"/>
            <w:sz w:val="28"/>
            <w:szCs w:val="28"/>
          </w:rPr>
          <w:t>частью 1.3 статьи 16 Федерального закона</w:t>
        </w:r>
      </w:hyperlink>
      <w:r w:rsidRPr="002E5DBA">
        <w:rPr>
          <w:rStyle w:val="doctextviewtypehighlight"/>
          <w:rFonts w:eastAsia="SimSun"/>
          <w:sz w:val="28"/>
          <w:szCs w:val="28"/>
        </w:rPr>
        <w:t xml:space="preserve"> от 27.07.2010 № 210-ФЗ «</w:t>
      </w:r>
      <w:r w:rsidRPr="002E5DBA">
        <w:rPr>
          <w:rStyle w:val="doctextviewtypehighlight"/>
          <w:rFonts w:eastAsia="SimSu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Pr="002E5DBA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».</w:t>
      </w:r>
      <w:proofErr w:type="gramEnd"/>
    </w:p>
    <w:p w:rsidR="00011C1F" w:rsidRPr="009948AD" w:rsidRDefault="00011C1F" w:rsidP="00011C1F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Pr="009948AD">
        <w:rPr>
          <w:sz w:val="28"/>
          <w:szCs w:val="28"/>
        </w:rPr>
        <w:t>. Постановление вступает в силу со дня его опубликования на информационном стенде в администрации сельского поселения «Визинга» и в сети Интернет на официальном сайте сельского поселения «Визинга».</w:t>
      </w:r>
    </w:p>
    <w:p w:rsidR="00011C1F" w:rsidRPr="009948AD" w:rsidRDefault="00011C1F" w:rsidP="00011C1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11C1F" w:rsidRDefault="00011C1F" w:rsidP="00011C1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Руководитель администрации</w:t>
      </w:r>
      <w:r w:rsidRPr="008F7DD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11C1F" w:rsidRPr="008F7DD7" w:rsidRDefault="00011C1F" w:rsidP="00011C1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8F7DD7">
        <w:rPr>
          <w:rFonts w:ascii="Times New Roman" w:hAnsi="Times New Roman" w:cs="Times New Roman"/>
          <w:b w:val="0"/>
          <w:sz w:val="26"/>
          <w:szCs w:val="26"/>
        </w:rPr>
        <w:t xml:space="preserve">сельского поселения 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Pr="008F7DD7">
        <w:rPr>
          <w:rFonts w:ascii="Times New Roman" w:hAnsi="Times New Roman" w:cs="Times New Roman"/>
          <w:b w:val="0"/>
          <w:sz w:val="26"/>
          <w:szCs w:val="26"/>
        </w:rPr>
        <w:t xml:space="preserve">В.С.Татаринов </w:t>
      </w:r>
    </w:p>
    <w:p w:rsidR="00011C1F" w:rsidRDefault="00011C1F" w:rsidP="00011C1F">
      <w:pPr>
        <w:shd w:val="clear" w:color="auto" w:fill="FFFFFF"/>
        <w:rPr>
          <w:spacing w:val="1"/>
        </w:rPr>
      </w:pPr>
    </w:p>
    <w:p w:rsidR="00011C1F" w:rsidRDefault="00011C1F" w:rsidP="00011C1F">
      <w:pPr>
        <w:shd w:val="clear" w:color="auto" w:fill="FFFFFF"/>
        <w:jc w:val="right"/>
        <w:rPr>
          <w:spacing w:val="1"/>
          <w:sz w:val="24"/>
          <w:szCs w:val="24"/>
        </w:rPr>
      </w:pPr>
    </w:p>
    <w:p w:rsidR="00011C1F" w:rsidRDefault="00011C1F" w:rsidP="00011C1F">
      <w:pPr>
        <w:shd w:val="clear" w:color="auto" w:fill="FFFFFF"/>
        <w:jc w:val="right"/>
        <w:rPr>
          <w:spacing w:val="1"/>
          <w:sz w:val="24"/>
          <w:szCs w:val="24"/>
        </w:rPr>
      </w:pPr>
    </w:p>
    <w:p w:rsidR="00011C1F" w:rsidRDefault="00011C1F" w:rsidP="00011C1F">
      <w:pPr>
        <w:shd w:val="clear" w:color="auto" w:fill="FFFFFF"/>
        <w:jc w:val="right"/>
        <w:rPr>
          <w:spacing w:val="1"/>
          <w:sz w:val="24"/>
          <w:szCs w:val="24"/>
        </w:rPr>
      </w:pPr>
    </w:p>
    <w:p w:rsidR="006F0C5D" w:rsidRDefault="006F0C5D"/>
    <w:sectPr w:rsidR="006F0C5D" w:rsidSect="006F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1C1F"/>
    <w:rsid w:val="00011C1F"/>
    <w:rsid w:val="003A52E4"/>
    <w:rsid w:val="006F0C5D"/>
    <w:rsid w:val="00776298"/>
    <w:rsid w:val="00790058"/>
    <w:rsid w:val="009767C7"/>
    <w:rsid w:val="00AA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C1F"/>
    <w:pPr>
      <w:autoSpaceDE w:val="0"/>
      <w:autoSpaceDN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11C1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11C1F"/>
    <w:rPr>
      <w:color w:val="0000FF"/>
      <w:u w:val="single"/>
    </w:rPr>
  </w:style>
  <w:style w:type="character" w:customStyle="1" w:styleId="apple-converted-space">
    <w:name w:val="apple-converted-space"/>
    <w:basedOn w:val="a0"/>
    <w:rsid w:val="00011C1F"/>
  </w:style>
  <w:style w:type="character" w:customStyle="1" w:styleId="doctextviewtypehighlight">
    <w:name w:val="doc__text_viewtype_highlight"/>
    <w:basedOn w:val="a0"/>
    <w:rsid w:val="00011C1F"/>
  </w:style>
  <w:style w:type="paragraph" w:styleId="a4">
    <w:name w:val="Balloon Text"/>
    <w:basedOn w:val="a"/>
    <w:link w:val="a5"/>
    <w:uiPriority w:val="99"/>
    <w:semiHidden/>
    <w:unhideWhenUsed/>
    <w:rsid w:val="00011C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1C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jur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udget.1jur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6DE308B71847C4350D54AC6C9D4DA8D6F7969D501D5A561B94BFB19A1AB276Y4o6F" TargetMode="External"/><Relationship Id="rId11" Type="http://schemas.openxmlformats.org/officeDocument/2006/relationships/hyperlink" Target="https://budget.1jur.ru/" TargetMode="External"/><Relationship Id="rId5" Type="http://schemas.openxmlformats.org/officeDocument/2006/relationships/hyperlink" Target="consultantplus://offline/ref=59AE180D84527AEA7445141119611668A31D98366140AF2B7A7A55F560CFIDI" TargetMode="External"/><Relationship Id="rId10" Type="http://schemas.openxmlformats.org/officeDocument/2006/relationships/hyperlink" Target="https://budget.1jur.ru/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2019-12-20T13:19:00Z</cp:lastPrinted>
  <dcterms:created xsi:type="dcterms:W3CDTF">2019-12-20T12:29:00Z</dcterms:created>
  <dcterms:modified xsi:type="dcterms:W3CDTF">2019-12-20T13:31:00Z</dcterms:modified>
</cp:coreProperties>
</file>